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F02" w:rsidRDefault="00A61E1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97421C" wp14:editId="0ACFEDE3">
                <wp:simplePos x="0" y="0"/>
                <wp:positionH relativeFrom="column">
                  <wp:posOffset>-685800</wp:posOffset>
                </wp:positionH>
                <wp:positionV relativeFrom="paragraph">
                  <wp:posOffset>-628650</wp:posOffset>
                </wp:positionV>
                <wp:extent cx="628650" cy="6381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1B" w:rsidRDefault="00A61E1B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67DE86C" wp14:editId="074A6CE0">
                                  <wp:extent cx="501967" cy="590550"/>
                                  <wp:effectExtent l="0" t="0" r="0" b="0"/>
                                  <wp:docPr id="5" name="図 5" descr="http://www.moritomidori.com/file/0027/20150722093630_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oritomidori.com/file/0027/20150722093630_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844" cy="591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49.5pt;width:49.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">
                <v:textbox>
                  <w:txbxContent>
                    <w:p w:rsidR="00A61E1B" w:rsidRDefault="00A61E1B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67DE86C" wp14:editId="074A6CE0">
                            <wp:extent cx="501967" cy="590550"/>
                            <wp:effectExtent l="0" t="0" r="0" b="0"/>
                            <wp:docPr id="5" name="図 5" descr="http://www.moritomidori.com/file/0027/20150722093630_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oritomidori.com/file/0027/20150722093630_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844" cy="591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41B13B" wp14:editId="0838E434">
                <wp:simplePos x="0" y="0"/>
                <wp:positionH relativeFrom="column">
                  <wp:posOffset>66675</wp:posOffset>
                </wp:positionH>
                <wp:positionV relativeFrom="paragraph">
                  <wp:posOffset>-419100</wp:posOffset>
                </wp:positionV>
                <wp:extent cx="3895725" cy="1403985"/>
                <wp:effectExtent l="0" t="0" r="2857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76" w:rsidRPr="00A61E1B" w:rsidRDefault="003E0276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61E1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この事業は</w:t>
                            </w:r>
                            <w:r w:rsidR="00C52344" w:rsidRPr="00A61E1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「</w:t>
                            </w:r>
                            <w:r w:rsidRPr="00A61E1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こうち山の日推進事業</w:t>
                            </w:r>
                            <w:r w:rsidR="00C52344" w:rsidRPr="00A61E1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」</w:t>
                            </w:r>
                            <w:r w:rsidRPr="00A61E1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の支援を受けています。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-33pt;width:306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">
                <v:textbox style="mso-fit-shape-to-text:t">
                  <w:txbxContent>
                    <w:p w:rsidR="003E0276" w:rsidRPr="00A61E1B" w:rsidRDefault="003E0276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A61E1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この事業は</w:t>
                      </w:r>
                      <w:r w:rsidR="00C52344" w:rsidRPr="00A61E1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「</w:t>
                      </w:r>
                      <w:r w:rsidRPr="00A61E1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こうち山の日推進事業</w:t>
                      </w:r>
                      <w:r w:rsidR="00C52344" w:rsidRPr="00A61E1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」</w:t>
                      </w:r>
                      <w:r w:rsidRPr="00A61E1B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の支援を受けています。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5234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16B182" wp14:editId="7DA494E0">
                <wp:simplePos x="0" y="0"/>
                <wp:positionH relativeFrom="page">
                  <wp:posOffset>971550</wp:posOffset>
                </wp:positionH>
                <wp:positionV relativeFrom="page">
                  <wp:posOffset>7820025</wp:posOffset>
                </wp:positionV>
                <wp:extent cx="5797550" cy="1962150"/>
                <wp:effectExtent l="0" t="0" r="0" b="0"/>
                <wp:wrapNone/>
                <wp:docPr id="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188" w:rsidRPr="00BA1383" w:rsidRDefault="00D841FE" w:rsidP="00C52344">
                            <w:pPr>
                              <w:jc w:val="left"/>
                              <w:rPr>
                                <w:lang w:eastAsia="ja-JP"/>
                              </w:rPr>
                            </w:pPr>
                            <w:sdt>
                              <w:sdtPr>
                                <w:id w:val="667132668"/>
                                <w:placeholder>
                                  <w:docPart w:val="1BA11331BBBB40818CD0641C59C7ED96"/>
                                </w:placeholder>
                              </w:sdtPr>
                              <w:sdtEndPr/>
                              <w:sdtContent>
                                <w:r w:rsidR="00336104">
                                  <w:rPr>
                                    <w:rFonts w:hint="eastAsia"/>
                                    <w:lang w:eastAsia="ja-JP"/>
                                  </w:rPr>
                                  <w:t>主催：坂本龍馬倶楽部</w:t>
                                </w:r>
                              </w:sdtContent>
                            </w:sdt>
                          </w:p>
                          <w:sdt>
                            <w:sdtPr>
                              <w:id w:val="237292207"/>
                              <w:placeholder>
                                <w:docPart w:val="593655C8274E480C812837AE4903B15C"/>
                              </w:placeholder>
                            </w:sdtPr>
                            <w:sdtEndPr/>
                            <w:sdtContent>
                              <w:p w:rsidR="00336104" w:rsidRPr="00336104" w:rsidRDefault="00336104" w:rsidP="00C52344">
                                <w:pPr>
                                  <w:jc w:val="right"/>
                                  <w:rPr>
                                    <w:i/>
                                    <w:sz w:val="24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高知市和泉町１５－３</w:t>
                                </w:r>
                                <w:r w:rsidR="00C52344"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 xml:space="preserve">　　　　</w:t>
                                </w:r>
                                <w:r w:rsidRPr="00336104">
                                  <w:rPr>
                                    <w:rStyle w:val="RSVPChar"/>
                                    <w:rFonts w:hint="eastAsia"/>
                                    <w:b w:val="0"/>
                                    <w:i w:val="0"/>
                                    <w:lang w:eastAsia="ja-JP"/>
                                  </w:rPr>
                                  <w:t>090-7628-2378</w:t>
                                </w:r>
                              </w:p>
                              <w:p w:rsidR="009C4188" w:rsidRPr="00336104" w:rsidRDefault="002927B6" w:rsidP="00C52344">
                                <w:pPr>
                                  <w:jc w:val="left"/>
                                  <w:rPr>
                                    <w:sz w:val="24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共催：龍馬・</w:t>
                                </w:r>
                                <w:r w:rsidR="00336104"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良助里山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で</w:t>
                                </w:r>
                                <w:r w:rsidR="00336104"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語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ろう</w:t>
                                </w:r>
                                <w:proofErr w:type="gramEnd"/>
                                <w:r w:rsidR="00336104"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>会</w:t>
                                </w:r>
                                <w:r w:rsidR="00963FFB">
                                  <w:rPr>
                                    <w:rFonts w:hint="eastAsia"/>
                                    <w:sz w:val="24"/>
                                    <w:lang w:eastAsia="ja-JP"/>
                                  </w:rPr>
                                  <w:t xml:space="preserve">　・　竹林の整備お助け隊</w:t>
                                </w:r>
                              </w:p>
                            </w:sdtContent>
                          </w:sdt>
                          <w:p w:rsidR="009E1F02" w:rsidRDefault="00D841FE" w:rsidP="00C52344">
                            <w:pPr>
                              <w:rPr>
                                <w:rStyle w:val="RSVPChar"/>
                                <w:rFonts w:ascii="HGPｺﾞｼｯｸM" w:eastAsia="HGPｺﾞｼｯｸM"/>
                                <w:b w:val="0"/>
                                <w:i w:val="0"/>
                                <w:sz w:val="24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Style w:val="RSVPChar"/>
                                  <w:b w:val="0"/>
                                </w:rPr>
                                <w:id w:val="-117992845"/>
                                <w:placeholder>
                                  <w:docPart w:val="793906E088DA4AA49B16BAB6223BC82B"/>
                                </w:placeholder>
                              </w:sdtPr>
                              <w:sdtEndPr>
                                <w:rPr>
                                  <w:rStyle w:val="RSVPChar"/>
                                  <w:rFonts w:ascii="HGPｺﾞｼｯｸM" w:eastAsia="HGPｺﾞｼｯｸM" w:hint="eastAsia"/>
                                  <w:i w:val="0"/>
                                  <w:sz w:val="24"/>
                                </w:rPr>
                              </w:sdtEndPr>
                              <w:sdtContent>
                                <w:r w:rsidR="00BA1383" w:rsidRPr="00BA1383">
                                  <w:rPr>
                                    <w:rStyle w:val="RSVPChar"/>
                                    <w:rFonts w:ascii="HGPｺﾞｼｯｸM" w:eastAsia="HGPｺﾞｼｯｸM" w:hint="eastAsia"/>
                                    <w:b w:val="0"/>
                                    <w:i w:val="0"/>
                                    <w:sz w:val="24"/>
                                    <w:lang w:eastAsia="ja-JP"/>
                                  </w:rPr>
                                  <w:t>参加</w:t>
                                </w:r>
                                <w:r w:rsidR="00336104">
                                  <w:rPr>
                                    <w:rStyle w:val="RSVPChar"/>
                                    <w:rFonts w:ascii="HGPｺﾞｼｯｸM" w:eastAsia="HGPｺﾞｼｯｸM" w:hint="eastAsia"/>
                                    <w:b w:val="0"/>
                                    <w:i w:val="0"/>
                                    <w:sz w:val="24"/>
                                    <w:lang w:eastAsia="ja-JP"/>
                                  </w:rPr>
                                  <w:t>のお申込み</w:t>
                                </w:r>
                              </w:sdtContent>
                            </w:sdt>
                            <w:r w:rsidR="00336104">
                              <w:rPr>
                                <w:rStyle w:val="RSVPChar"/>
                                <w:rFonts w:ascii="HGPｺﾞｼｯｸM" w:eastAsia="HGPｺﾞｼｯｸM" w:hint="eastAsia"/>
                                <w:b w:val="0"/>
                                <w:i w:val="0"/>
                                <w:sz w:val="24"/>
                                <w:lang w:eastAsia="ja-JP"/>
                              </w:rPr>
                              <w:t xml:space="preserve">は　</w:t>
                            </w:r>
                            <w:r w:rsidR="00C52344">
                              <w:rPr>
                                <w:rStyle w:val="RSVPChar"/>
                                <w:rFonts w:ascii="HGPｺﾞｼｯｸM" w:eastAsia="HGPｺﾞｼｯｸM" w:hint="eastAsia"/>
                                <w:b w:val="0"/>
                                <w:i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336104" w:rsidRPr="00C52344">
                              <w:rPr>
                                <w:rStyle w:val="RSVPChar"/>
                                <w:rFonts w:ascii="HGPｺﾞｼｯｸM" w:eastAsia="HGPｺﾞｼｯｸM" w:hint="eastAsia"/>
                                <w:i w:val="0"/>
                                <w:color w:val="FF0000"/>
                                <w:sz w:val="24"/>
                                <w:lang w:eastAsia="ja-JP"/>
                              </w:rPr>
                              <w:t>ＦＡＸ088-879-4103まで！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977"/>
                              <w:gridCol w:w="2268"/>
                              <w:gridCol w:w="992"/>
                            </w:tblGrid>
                            <w:tr w:rsidR="00336104" w:rsidTr="00C52344">
                              <w:tc>
                                <w:tcPr>
                                  <w:tcW w:w="2376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36104" w:rsidTr="00C52344">
                              <w:tc>
                                <w:tcPr>
                                  <w:tcW w:w="2376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36104" w:rsidTr="00C52344">
                              <w:tc>
                                <w:tcPr>
                                  <w:tcW w:w="2376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36104" w:rsidRDefault="00336104" w:rsidP="00C52344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6104" w:rsidRPr="00BA1383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8" type="#_x0000_t202" style="position:absolute;left:0;text-align:left;margin-left:76.5pt;margin-top:615.75pt;width:456.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sy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" filled="f" stroked="f">
                <v:textbox>
                  <w:txbxContent>
                    <w:p w:rsidR="009C4188" w:rsidRPr="00BA1383" w:rsidRDefault="00D841FE" w:rsidP="00C52344">
                      <w:pPr>
                        <w:jc w:val="left"/>
                        <w:rPr>
                          <w:lang w:eastAsia="ja-JP"/>
                        </w:rPr>
                      </w:pPr>
                      <w:sdt>
                        <w:sdtPr>
                          <w:id w:val="667132668"/>
                          <w:placeholder>
                            <w:docPart w:val="1BA11331BBBB40818CD0641C59C7ED96"/>
                          </w:placeholder>
                        </w:sdtPr>
                        <w:sdtEndPr/>
                        <w:sdtContent>
                          <w:r w:rsidR="00336104">
                            <w:rPr>
                              <w:rFonts w:hint="eastAsia"/>
                              <w:lang w:eastAsia="ja-JP"/>
                            </w:rPr>
                            <w:t>主催：坂本龍馬倶楽部</w:t>
                          </w:r>
                        </w:sdtContent>
                      </w:sdt>
                    </w:p>
                    <w:sdt>
                      <w:sdtPr>
                        <w:id w:val="237292207"/>
                        <w:placeholder>
                          <w:docPart w:val="593655C8274E480C812837AE4903B15C"/>
                        </w:placeholder>
                      </w:sdtPr>
                      <w:sdtEndPr/>
                      <w:sdtContent>
                        <w:p w:rsidR="00336104" w:rsidRPr="00336104" w:rsidRDefault="00336104" w:rsidP="00C52344">
                          <w:pPr>
                            <w:jc w:val="right"/>
                            <w:rPr>
                              <w:i/>
                              <w:sz w:val="24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lang w:eastAsia="ja-JP"/>
                            </w:rPr>
                            <w:t>高知市和泉町１５－３</w:t>
                          </w:r>
                          <w:r w:rsidR="00C52344">
                            <w:rPr>
                              <w:rFonts w:hint="eastAsia"/>
                              <w:sz w:val="24"/>
                              <w:lang w:eastAsia="ja-JP"/>
                            </w:rPr>
                            <w:t xml:space="preserve">　　　　</w:t>
                          </w:r>
                          <w:r w:rsidRPr="00336104">
                            <w:rPr>
                              <w:rStyle w:val="RSVPChar"/>
                              <w:rFonts w:hint="eastAsia"/>
                              <w:b w:val="0"/>
                              <w:i w:val="0"/>
                              <w:lang w:eastAsia="ja-JP"/>
                            </w:rPr>
                            <w:t>090-7628-2378</w:t>
                          </w:r>
                        </w:p>
                        <w:p w:rsidR="009C4188" w:rsidRPr="00336104" w:rsidRDefault="002927B6" w:rsidP="00C52344">
                          <w:pPr>
                            <w:jc w:val="left"/>
                            <w:rPr>
                              <w:sz w:val="24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lang w:eastAsia="ja-JP"/>
                            </w:rPr>
                            <w:t>共催：龍馬・</w:t>
                          </w:r>
                          <w:r w:rsidR="00336104">
                            <w:rPr>
                              <w:rFonts w:hint="eastAsia"/>
                              <w:sz w:val="24"/>
                              <w:lang w:eastAsia="ja-JP"/>
                            </w:rPr>
                            <w:t>良助里山</w:t>
                          </w:r>
                          <w:r>
                            <w:rPr>
                              <w:rFonts w:hint="eastAsia"/>
                              <w:sz w:val="24"/>
                              <w:lang w:eastAsia="ja-JP"/>
                            </w:rPr>
                            <w:t>で</w:t>
                          </w:r>
                          <w:r w:rsidR="00336104">
                            <w:rPr>
                              <w:rFonts w:hint="eastAsia"/>
                              <w:sz w:val="24"/>
                              <w:lang w:eastAsia="ja-JP"/>
                            </w:rPr>
                            <w:t>語</w:t>
                          </w:r>
                          <w:proofErr w:type="gramStart"/>
                          <w:r>
                            <w:rPr>
                              <w:rFonts w:hint="eastAsia"/>
                              <w:sz w:val="24"/>
                              <w:lang w:eastAsia="ja-JP"/>
                            </w:rPr>
                            <w:t>ろう</w:t>
                          </w:r>
                          <w:proofErr w:type="gramEnd"/>
                          <w:r w:rsidR="00336104">
                            <w:rPr>
                              <w:rFonts w:hint="eastAsia"/>
                              <w:sz w:val="24"/>
                              <w:lang w:eastAsia="ja-JP"/>
                            </w:rPr>
                            <w:t>会</w:t>
                          </w:r>
                          <w:r w:rsidR="00963FFB">
                            <w:rPr>
                              <w:rFonts w:hint="eastAsia"/>
                              <w:sz w:val="24"/>
                              <w:lang w:eastAsia="ja-JP"/>
                            </w:rPr>
                            <w:t xml:space="preserve">　・　竹林の整備お助け隊</w:t>
                          </w:r>
                        </w:p>
                      </w:sdtContent>
                    </w:sdt>
                    <w:p w:rsidR="009E1F02" w:rsidRDefault="00D841FE" w:rsidP="00C52344">
                      <w:pPr>
                        <w:rPr>
                          <w:rStyle w:val="RSVPChar"/>
                          <w:rFonts w:ascii="HGPｺﾞｼｯｸM" w:eastAsia="HGPｺﾞｼｯｸM"/>
                          <w:b w:val="0"/>
                          <w:i w:val="0"/>
                          <w:sz w:val="24"/>
                          <w:lang w:eastAsia="ja-JP"/>
                        </w:rPr>
                      </w:pPr>
                      <w:sdt>
                        <w:sdtPr>
                          <w:rPr>
                            <w:rStyle w:val="RSVPChar"/>
                            <w:b w:val="0"/>
                          </w:rPr>
                          <w:id w:val="-117992845"/>
                          <w:placeholder>
                            <w:docPart w:val="793906E088DA4AA49B16BAB6223BC82B"/>
                          </w:placeholder>
                        </w:sdtPr>
                        <w:sdtEndPr>
                          <w:rPr>
                            <w:rStyle w:val="RSVPChar"/>
                            <w:rFonts w:ascii="HGPｺﾞｼｯｸM" w:eastAsia="HGPｺﾞｼｯｸM" w:hint="eastAsia"/>
                            <w:i w:val="0"/>
                            <w:sz w:val="24"/>
                          </w:rPr>
                        </w:sdtEndPr>
                        <w:sdtContent>
                          <w:r w:rsidR="00BA1383" w:rsidRPr="00BA1383">
                            <w:rPr>
                              <w:rStyle w:val="RSVPChar"/>
                              <w:rFonts w:ascii="HGPｺﾞｼｯｸM" w:eastAsia="HGPｺﾞｼｯｸM" w:hint="eastAsia"/>
                              <w:b w:val="0"/>
                              <w:i w:val="0"/>
                              <w:sz w:val="24"/>
                              <w:lang w:eastAsia="ja-JP"/>
                            </w:rPr>
                            <w:t>参加</w:t>
                          </w:r>
                          <w:r w:rsidR="00336104">
                            <w:rPr>
                              <w:rStyle w:val="RSVPChar"/>
                              <w:rFonts w:ascii="HGPｺﾞｼｯｸM" w:eastAsia="HGPｺﾞｼｯｸM" w:hint="eastAsia"/>
                              <w:b w:val="0"/>
                              <w:i w:val="0"/>
                              <w:sz w:val="24"/>
                              <w:lang w:eastAsia="ja-JP"/>
                            </w:rPr>
                            <w:t>のお申込み</w:t>
                          </w:r>
                        </w:sdtContent>
                      </w:sdt>
                      <w:r w:rsidR="00336104">
                        <w:rPr>
                          <w:rStyle w:val="RSVPChar"/>
                          <w:rFonts w:ascii="HGPｺﾞｼｯｸM" w:eastAsia="HGPｺﾞｼｯｸM" w:hint="eastAsia"/>
                          <w:b w:val="0"/>
                          <w:i w:val="0"/>
                          <w:sz w:val="24"/>
                          <w:lang w:eastAsia="ja-JP"/>
                        </w:rPr>
                        <w:t xml:space="preserve">は　</w:t>
                      </w:r>
                      <w:r w:rsidR="00C52344">
                        <w:rPr>
                          <w:rStyle w:val="RSVPChar"/>
                          <w:rFonts w:ascii="HGPｺﾞｼｯｸM" w:eastAsia="HGPｺﾞｼｯｸM" w:hint="eastAsia"/>
                          <w:b w:val="0"/>
                          <w:i w:val="0"/>
                          <w:sz w:val="24"/>
                          <w:lang w:eastAsia="ja-JP"/>
                        </w:rPr>
                        <w:t xml:space="preserve">　</w:t>
                      </w:r>
                      <w:r w:rsidR="00336104" w:rsidRPr="00C52344">
                        <w:rPr>
                          <w:rStyle w:val="RSVPChar"/>
                          <w:rFonts w:ascii="HGPｺﾞｼｯｸM" w:eastAsia="HGPｺﾞｼｯｸM" w:hint="eastAsia"/>
                          <w:i w:val="0"/>
                          <w:color w:val="FF0000"/>
                          <w:sz w:val="24"/>
                          <w:lang w:eastAsia="ja-JP"/>
                        </w:rPr>
                        <w:t>ＦＡＸ088-879-4103まで！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977"/>
                        <w:gridCol w:w="2268"/>
                        <w:gridCol w:w="992"/>
                      </w:tblGrid>
                      <w:tr w:rsidR="00336104" w:rsidTr="00C52344">
                        <w:tc>
                          <w:tcPr>
                            <w:tcW w:w="2376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年齢</w:t>
                            </w:r>
                          </w:p>
                        </w:tc>
                      </w:tr>
                      <w:tr w:rsidR="00336104" w:rsidTr="00C52344">
                        <w:tc>
                          <w:tcPr>
                            <w:tcW w:w="2376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36104" w:rsidTr="00C52344">
                        <w:tc>
                          <w:tcPr>
                            <w:tcW w:w="2376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336104" w:rsidRDefault="00336104" w:rsidP="00C52344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336104" w:rsidRPr="00BA1383" w:rsidRDefault="00336104" w:rsidP="00C5234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234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04E9C" wp14:editId="77048C76">
                <wp:simplePos x="0" y="0"/>
                <wp:positionH relativeFrom="page">
                  <wp:posOffset>971550</wp:posOffset>
                </wp:positionH>
                <wp:positionV relativeFrom="paragraph">
                  <wp:posOffset>5286375</wp:posOffset>
                </wp:positionV>
                <wp:extent cx="5797550" cy="1619250"/>
                <wp:effectExtent l="0" t="0" r="12700" b="1905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042542588"/>
                            </w:sdtPr>
                            <w:sdtEndPr/>
                            <w:sdtContent>
                              <w:p w:rsidR="001148D1" w:rsidRDefault="001148D1" w:rsidP="001148D1">
                                <w:pPr>
                                  <w:jc w:val="left"/>
                                  <w:rPr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集合場所：高知市柴巻３８１番地</w:t>
                                </w:r>
                              </w:p>
                              <w:p w:rsidR="001148D1" w:rsidRDefault="001148D1" w:rsidP="001148D1">
                                <w:pPr>
                                  <w:jc w:val="left"/>
                                  <w:rPr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活動時間：午前１０時～１５時</w:t>
                                </w:r>
                                <w:r w:rsidR="003E0276">
                                  <w:rPr>
                                    <w:rFonts w:hint="eastAsia"/>
                                    <w:lang w:eastAsia="ja-JP"/>
                                  </w:rPr>
                                  <w:t xml:space="preserve">       </w:t>
                                </w:r>
                                <w:r w:rsidR="00A61E1B">
                                  <w:rPr>
                                    <w:rFonts w:hint="eastAsia"/>
                                    <w:lang w:eastAsia="ja-JP"/>
                                  </w:rPr>
                                  <w:t xml:space="preserve">　　　　　　</w:t>
                                </w:r>
                                <w:r w:rsidR="00A61E1B" w:rsidRPr="00031EFD">
                                  <w:rPr>
                                    <w:rFonts w:hint="eastAsia"/>
                                    <w:color w:val="FF0000"/>
                                    <w:lang w:eastAsia="ja-JP"/>
                                  </w:rPr>
                                  <w:t>（雨天</w:t>
                                </w:r>
                                <w:r w:rsidR="00031EFD" w:rsidRPr="00031EFD">
                                  <w:rPr>
                                    <w:rFonts w:hint="eastAsia"/>
                                    <w:color w:val="FF0000"/>
                                    <w:lang w:eastAsia="ja-JP"/>
                                  </w:rPr>
                                  <w:t>延期</w:t>
                                </w:r>
                                <w:r w:rsidR="00A61E1B" w:rsidRPr="00031EFD">
                                  <w:rPr>
                                    <w:rFonts w:hint="eastAsia"/>
                                    <w:color w:val="FF0000"/>
                                    <w:lang w:eastAsia="ja-JP"/>
                                  </w:rPr>
                                  <w:t>）</w:t>
                                </w:r>
                              </w:p>
                              <w:p w:rsidR="001148D1" w:rsidRDefault="001148D1" w:rsidP="00DC31C4">
                                <w:pPr>
                                  <w:ind w:firstLineChars="200" w:firstLine="560"/>
                                  <w:jc w:val="left"/>
                                  <w:rPr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集合後、作業の説明をします。</w:t>
                                </w:r>
                                <w:r w:rsidR="003E0276">
                                  <w:rPr>
                                    <w:rFonts w:hint="eastAsia"/>
                                    <w:lang w:eastAsia="ja-JP"/>
                                  </w:rPr>
                                  <w:t xml:space="preserve">　　</w:t>
                                </w:r>
                                <w:r w:rsidR="003E0276" w:rsidRPr="003E0276">
                                  <w:rPr>
                                    <w:rFonts w:hint="eastAsia"/>
                                    <w:b/>
                                    <w:color w:val="FF0000"/>
                                    <w:sz w:val="40"/>
                                    <w:szCs w:val="40"/>
                                    <w:lang w:eastAsia="ja-JP"/>
                                  </w:rPr>
                                  <w:t>参加料は無料です。</w:t>
                                </w:r>
                              </w:p>
                              <w:p w:rsidR="001148D1" w:rsidRDefault="001148D1" w:rsidP="001148D1">
                                <w:pPr>
                                  <w:jc w:val="left"/>
                                  <w:rPr>
                                    <w:lang w:eastAsia="ja-JP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ja-JP"/>
                                  </w:rPr>
                                  <w:t>作業内容：伐採した雑木の整理とトラックへの積み込み</w:t>
                                </w:r>
                              </w:p>
                              <w:p w:rsidR="00336104" w:rsidRDefault="00336104" w:rsidP="00DC31C4">
                                <w:pPr>
                                  <w:ind w:firstLineChars="500" w:firstLine="1400"/>
                                  <w:jc w:val="left"/>
                                  <w:rPr>
                                    <w:rFonts w:ascii="HGPｺﾞｼｯｸM" w:eastAsia="HGPｺﾞｼｯｸM"/>
                                    <w:szCs w:val="2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Cs w:val="28"/>
                                    <w:lang w:eastAsia="ja-JP"/>
                                  </w:rPr>
                                  <w:t>軍手、のこぎり及び、お弁当、飲み物！などは当方で準備します。</w:t>
                                </w:r>
                              </w:p>
                              <w:p w:rsidR="00963FFB" w:rsidRDefault="00336104" w:rsidP="00963FFB">
                                <w:pPr>
                                  <w:ind w:firstLineChars="500" w:firstLine="1400"/>
                                  <w:jc w:val="left"/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Cs w:val="28"/>
                                    <w:lang w:eastAsia="ja-JP"/>
                                  </w:rPr>
                                  <w:t>参加者全員が傷害保険に加入します。（主催者負担</w:t>
                                </w:r>
                                <w:r w:rsidR="00963FFB">
                                  <w:rPr>
                                    <w:rFonts w:hint="eastAsia"/>
                                    <w:lang w:eastAsia="ja-JP"/>
                                  </w:rPr>
                                  <w:t>）</w:t>
                                </w:r>
                              </w:p>
                            </w:sdtContent>
                          </w:sdt>
                          <w:p w:rsidR="009E1F02" w:rsidRPr="009C4188" w:rsidRDefault="00963FFB" w:rsidP="00DC31C4">
                            <w:pPr>
                              <w:ind w:firstLineChars="500" w:firstLine="1400"/>
                              <w:jc w:val="lef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76.5pt;margin-top:416.25pt;width:456.5pt;height:12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" filled="f" strokecolor="black [3213]">
                <v:textbox>
                  <w:txbxContent>
                    <w:sdt>
                      <w:sdtPr>
                        <w:id w:val="2042542588"/>
                      </w:sdtPr>
                      <w:sdtEndPr/>
                      <w:sdtContent>
                        <w:p w:rsidR="001148D1" w:rsidRDefault="001148D1" w:rsidP="001148D1">
                          <w:pPr>
                            <w:jc w:val="left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t>集合場所：高知市柴巻３８１番地</w:t>
                          </w:r>
                        </w:p>
                        <w:p w:rsidR="001148D1" w:rsidRDefault="001148D1" w:rsidP="001148D1">
                          <w:pPr>
                            <w:jc w:val="left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t>活動時間：午前１０時～１５時</w:t>
                          </w:r>
                          <w:r w:rsidR="003E0276">
                            <w:rPr>
                              <w:rFonts w:hint="eastAsia"/>
                              <w:lang w:eastAsia="ja-JP"/>
                            </w:rPr>
                            <w:t xml:space="preserve">       </w:t>
                          </w:r>
                          <w:r w:rsidR="00A61E1B">
                            <w:rPr>
                              <w:rFonts w:hint="eastAsia"/>
                              <w:lang w:eastAsia="ja-JP"/>
                            </w:rPr>
                            <w:t xml:space="preserve">　　　　　　</w:t>
                          </w:r>
                          <w:r w:rsidR="00A61E1B" w:rsidRPr="00031EFD">
                            <w:rPr>
                              <w:rFonts w:hint="eastAsia"/>
                              <w:color w:val="FF0000"/>
                              <w:lang w:eastAsia="ja-JP"/>
                            </w:rPr>
                            <w:t>（雨天</w:t>
                          </w:r>
                          <w:r w:rsidR="00031EFD" w:rsidRPr="00031EFD">
                            <w:rPr>
                              <w:rFonts w:hint="eastAsia"/>
                              <w:color w:val="FF0000"/>
                              <w:lang w:eastAsia="ja-JP"/>
                            </w:rPr>
                            <w:t>延期</w:t>
                          </w:r>
                          <w:r w:rsidR="00A61E1B" w:rsidRPr="00031EFD">
                            <w:rPr>
                              <w:rFonts w:hint="eastAsia"/>
                              <w:color w:val="FF0000"/>
                              <w:lang w:eastAsia="ja-JP"/>
                            </w:rPr>
                            <w:t>）</w:t>
                          </w:r>
                        </w:p>
                        <w:p w:rsidR="001148D1" w:rsidRDefault="001148D1" w:rsidP="00DC31C4">
                          <w:pPr>
                            <w:ind w:firstLineChars="200" w:firstLine="560"/>
                            <w:jc w:val="left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t>集合後、作業の説明をします。</w:t>
                          </w:r>
                          <w:r w:rsidR="003E0276">
                            <w:rPr>
                              <w:rFonts w:hint="eastAsia"/>
                              <w:lang w:eastAsia="ja-JP"/>
                            </w:rPr>
                            <w:t xml:space="preserve">　　</w:t>
                          </w:r>
                          <w:r w:rsidR="003E0276" w:rsidRPr="003E0276">
                            <w:rPr>
                              <w:rFonts w:hint="eastAsia"/>
                              <w:b/>
                              <w:color w:val="FF0000"/>
                              <w:sz w:val="40"/>
                              <w:szCs w:val="40"/>
                              <w:lang w:eastAsia="ja-JP"/>
                            </w:rPr>
                            <w:t>参加料は無料です。</w:t>
                          </w:r>
                        </w:p>
                        <w:p w:rsidR="001148D1" w:rsidRDefault="001148D1" w:rsidP="001148D1">
                          <w:pPr>
                            <w:jc w:val="left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t>作業内容：伐採した雑木の整理とトラックへの積み込み</w:t>
                          </w:r>
                        </w:p>
                        <w:p w:rsidR="00336104" w:rsidRDefault="00336104" w:rsidP="00DC31C4">
                          <w:pPr>
                            <w:ind w:firstLineChars="500" w:firstLine="1400"/>
                            <w:jc w:val="left"/>
                            <w:rPr>
                              <w:rFonts w:ascii="HGPｺﾞｼｯｸM" w:eastAsia="HGPｺﾞｼｯｸM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Cs w:val="28"/>
                              <w:lang w:eastAsia="ja-JP"/>
                            </w:rPr>
                            <w:t>軍手、のこぎり及び、お弁当、飲み物！などは当方で準備します。</w:t>
                          </w:r>
                        </w:p>
                        <w:p w:rsidR="00963FFB" w:rsidRDefault="00336104" w:rsidP="00963FFB">
                          <w:pPr>
                            <w:ind w:firstLineChars="500" w:firstLine="1400"/>
                            <w:jc w:val="left"/>
                          </w:pPr>
                          <w:r>
                            <w:rPr>
                              <w:rFonts w:ascii="HGPｺﾞｼｯｸM" w:eastAsia="HGPｺﾞｼｯｸM" w:hint="eastAsia"/>
                              <w:szCs w:val="28"/>
                              <w:lang w:eastAsia="ja-JP"/>
                            </w:rPr>
                            <w:t>参加者全員が傷害保険に加入します。（主催者負担</w:t>
                          </w:r>
                          <w:r w:rsidR="00963FFB">
                            <w:rPr>
                              <w:rFonts w:hint="eastAsia"/>
                              <w:lang w:eastAsia="ja-JP"/>
                            </w:rPr>
                            <w:t>）</w:t>
                          </w:r>
                        </w:p>
                      </w:sdtContent>
                    </w:sdt>
                    <w:p w:rsidR="009E1F02" w:rsidRPr="009C4188" w:rsidRDefault="00963FFB" w:rsidP="00DC31C4">
                      <w:pPr>
                        <w:ind w:firstLineChars="500" w:firstLine="1400"/>
                        <w:jc w:val="lef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31C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685800</wp:posOffset>
                </wp:positionV>
                <wp:extent cx="6871970" cy="5381625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720"/>
                            </w:sdtPr>
                            <w:sdtEndPr>
                              <w:rPr>
                                <w:color w:val="00B050"/>
                              </w:rPr>
                            </w:sdtEndPr>
                            <w:sdtContent>
                              <w:p w:rsidR="00B64B3F" w:rsidRPr="00C52344" w:rsidRDefault="00B64B3F">
                                <w:pPr>
                                  <w:pStyle w:val="1"/>
                                  <w:rPr>
                                    <w:rFonts w:ascii="HGPｺﾞｼｯｸM" w:eastAsia="HGPｺﾞｼｯｸM"/>
                                    <w:color w:val="00B050"/>
                                    <w:sz w:val="80"/>
                                    <w:szCs w:val="80"/>
                                    <w:lang w:eastAsia="ja-JP"/>
                                  </w:rPr>
                                </w:pPr>
                                <w:r w:rsidRPr="00C52344">
                                  <w:rPr>
                                    <w:rFonts w:ascii="HGPｺﾞｼｯｸM" w:eastAsia="HGPｺﾞｼｯｸM" w:hint="eastAsia"/>
                                    <w:color w:val="00B050"/>
                                    <w:sz w:val="80"/>
                                    <w:szCs w:val="80"/>
                                    <w:lang w:eastAsia="ja-JP"/>
                                  </w:rPr>
                                  <w:t>田中良助邸、八畳岩周辺の</w:t>
                                </w:r>
                              </w:p>
                              <w:p w:rsidR="009E1F02" w:rsidRPr="00C52344" w:rsidRDefault="00B64B3F">
                                <w:pPr>
                                  <w:pStyle w:val="1"/>
                                  <w:rPr>
                                    <w:color w:val="00B050"/>
                                    <w:lang w:eastAsia="ja-JP"/>
                                  </w:rPr>
                                </w:pPr>
                                <w:r w:rsidRPr="00C52344">
                                  <w:rPr>
                                    <w:rFonts w:ascii="HGPｺﾞｼｯｸM" w:eastAsia="HGPｺﾞｼｯｸM" w:hint="eastAsia"/>
                                    <w:color w:val="00B050"/>
                                    <w:sz w:val="80"/>
                                    <w:szCs w:val="80"/>
                                    <w:lang w:eastAsia="ja-JP"/>
                                  </w:rPr>
                                  <w:t>整備を一緒にしませんか！</w:t>
                                </w:r>
                              </w:p>
                            </w:sdtContent>
                          </w:sdt>
                          <w:sdt>
                            <w:sdtPr>
                              <w:id w:val="92313721"/>
                            </w:sdtPr>
                            <w:sdtEndPr>
                              <w:rPr>
                                <w:rFonts w:ascii="ＭＳ 明朝" w:eastAsia="ＭＳ 明朝" w:hAnsi="ＭＳ 明朝" w:hint="eastAsia"/>
                                <w:i w:val="0"/>
                                <w:sz w:val="28"/>
                                <w:szCs w:val="28"/>
                              </w:rPr>
                            </w:sdtEndPr>
                            <w:sdtContent>
                              <w:p w:rsidR="00B64B3F" w:rsidRPr="001148D1" w:rsidRDefault="00B64B3F" w:rsidP="001148D1">
                                <w:pPr>
                                  <w:pStyle w:val="2"/>
                                  <w:jc w:val="left"/>
                                  <w:rPr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ゴシック Medium" w:eastAsia="游ゴシック Medium" w:hAnsi="游ゴシック Medium" w:hint="eastAsia"/>
                                    <w:color w:val="000000"/>
                                    <w:sz w:val="23"/>
                                    <w:szCs w:val="23"/>
                                    <w:lang w:eastAsia="ja-JP"/>
                                  </w:rPr>
                                  <w:t xml:space="preserve">　</w:t>
                                </w:r>
                                <w:r w:rsidRPr="00B64B3F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>高知市の観光</w:t>
                                </w:r>
                                <w:r w:rsidR="004A6CC2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>史跡である</w:t>
                                </w:r>
                                <w:r w:rsidRPr="00B64B3F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>田中良助の旧邸は龍馬と親交のあった場所です。坂本家の領地を管理していた田中家の邸宅に，龍馬はよく訪れ，良助と狩りや将棋を指して楽しみ，また，近くにある八畳岩によく登り，遥か遠くに広がる太平洋を眺めながら，将来について語ったと言われています。</w:t>
                                </w:r>
                                <w:r w:rsidRPr="00B64B3F">
                                  <w:rPr>
                                    <w:rFonts w:ascii="ＭＳ 明朝" w:eastAsia="ＭＳ 明朝" w:hAnsi="ＭＳ 明朝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 </w:t>
                                </w:r>
                                <w:r w:rsidRPr="00B64B3F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>今、田中良助旧邸周辺は，雑木などの成長で見晴らしが悪くなっています。</w:t>
                                </w:r>
                                <w:r w:rsidR="001148D1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>この度、坂本龍馬倶楽部が主体となって、龍馬さんが訪れた時の状態にできればと思います。多くの県民の皆様のお力をお借りしたいと思います。</w:t>
                                </w:r>
                                <w:r w:rsidR="00031EFD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000000"/>
                                    <w:sz w:val="28"/>
                                    <w:szCs w:val="28"/>
                                    <w:lang w:eastAsia="ja-JP"/>
                                  </w:rPr>
                                  <w:t xml:space="preserve">　　　</w:t>
                                </w:r>
                                <w:r w:rsidR="00031EFD" w:rsidRPr="00031EFD">
                                  <w:rPr>
                                    <w:rFonts w:ascii="ＭＳ 明朝" w:eastAsia="ＭＳ 明朝" w:hAnsi="ＭＳ 明朝" w:hint="eastAsia"/>
                                    <w:i w:val="0"/>
                                    <w:color w:val="FF0000"/>
                                    <w:sz w:val="28"/>
                                    <w:szCs w:val="28"/>
                                    <w:lang w:eastAsia="ja-JP"/>
                                  </w:rPr>
                                  <w:t>1日だけの参加も可能です。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ＭＳ 明朝" w:eastAsia="ＭＳ 明朝" w:hAnsi="ＭＳ 明朝"/>
                                <w:i w:val="0"/>
                                <w:sz w:val="28"/>
                                <w:szCs w:val="28"/>
                              </w:rPr>
                              <w:id w:val="92313722"/>
                            </w:sdtPr>
                            <w:sdtEndPr>
                              <w:rPr>
                                <w:rFonts w:asciiTheme="minorHAnsi" w:eastAsiaTheme="minorEastAsia" w:hAnsiTheme="minorHAnsi"/>
                                <w:i/>
                                <w:sz w:val="36"/>
                                <w:szCs w:val="24"/>
                              </w:rPr>
                            </w:sdtEndPr>
                            <w:sdtContent>
                              <w:p w:rsidR="001148D1" w:rsidRPr="00A61E1B" w:rsidRDefault="00B64B3F" w:rsidP="001148D1">
                                <w:pPr>
                                  <w:pStyle w:val="2"/>
                                  <w:rPr>
                                    <w:rFonts w:ascii="HGPｺﾞｼｯｸM" w:eastAsia="HGPｺﾞｼｯｸM"/>
                                    <w:sz w:val="24"/>
                                    <w:lang w:eastAsia="ja-JP"/>
                                  </w:rPr>
                                </w:pPr>
                                <w:r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>７</w:t>
                                </w:r>
                                <w:r w:rsidR="00BA1383"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 xml:space="preserve"> 月 </w:t>
                                </w:r>
                                <w:r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>１３</w:t>
                                </w:r>
                                <w:r w:rsidR="00BA1383"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 xml:space="preserve"> 日</w:t>
                                </w:r>
                                <w:r w:rsidR="00A61E1B">
                                  <w:rPr>
                                    <w:rFonts w:ascii="HGPｺﾞｼｯｸM" w:eastAsia="HGPｺﾞｼｯｸM" w:hint="eastAsia"/>
                                    <w:sz w:val="24"/>
                                    <w:lang w:eastAsia="ja-JP"/>
                                  </w:rPr>
                                  <w:t>（土）</w:t>
                                </w:r>
                                <w:r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>・14日</w:t>
                                </w:r>
                                <w:r w:rsidR="00A61E1B">
                                  <w:rPr>
                                    <w:rFonts w:ascii="HGPｺﾞｼｯｸM" w:eastAsia="HGPｺﾞｼｯｸM" w:hint="eastAsia"/>
                                    <w:sz w:val="24"/>
                                    <w:lang w:eastAsia="ja-JP"/>
                                  </w:rPr>
                                  <w:t>（日）</w:t>
                                </w:r>
                              </w:p>
                              <w:p w:rsidR="009E1F02" w:rsidRDefault="00BA1383" w:rsidP="001148D1">
                                <w:pPr>
                                  <w:pStyle w:val="2"/>
                                  <w:rPr>
                                    <w:lang w:eastAsia="ja-JP"/>
                                  </w:rPr>
                                </w:pPr>
                                <w:r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>午前 1</w:t>
                                </w:r>
                                <w:r w:rsidR="00B64B3F"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>0</w:t>
                                </w:r>
                                <w:r w:rsidRPr="001148D1">
                                  <w:rPr>
                                    <w:rFonts w:ascii="HGPｺﾞｼｯｸM" w:eastAsia="HGPｺﾞｼｯｸM" w:hint="eastAsia"/>
                                    <w:sz w:val="96"/>
                                    <w:szCs w:val="96"/>
                                    <w:lang w:eastAsia="ja-JP"/>
                                  </w:rPr>
                                  <w:t xml:space="preserve"> 時より開始</w:t>
                                </w:r>
                                <w:r w:rsidRPr="001148D1">
                                  <w:rPr>
                                    <w:sz w:val="96"/>
                                    <w:szCs w:val="96"/>
                                    <w:lang w:eastAsia="ja-JP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0" type="#_x0000_t202" style="position:absolute;left:0;text-align:left;margin-left:35.65pt;margin-top:54pt;width:541.1pt;height:4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77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" filled="f" stroked="f">
                <v:textbox>
                  <w:txbxContent>
                    <w:sdt>
                      <w:sdtPr>
                        <w:id w:val="92313720"/>
                      </w:sdtPr>
                      <w:sdtEndPr>
                        <w:rPr>
                          <w:color w:val="00B050"/>
                        </w:rPr>
                      </w:sdtEndPr>
                      <w:sdtContent>
                        <w:p w:rsidR="00B64B3F" w:rsidRPr="00C52344" w:rsidRDefault="00B64B3F">
                          <w:pPr>
                            <w:pStyle w:val="1"/>
                            <w:rPr>
                              <w:rFonts w:ascii="HGPｺﾞｼｯｸM" w:eastAsia="HGPｺﾞｼｯｸM"/>
                              <w:color w:val="00B050"/>
                              <w:sz w:val="80"/>
                              <w:szCs w:val="80"/>
                              <w:lang w:eastAsia="ja-JP"/>
                            </w:rPr>
                          </w:pPr>
                          <w:r w:rsidRPr="00C52344">
                            <w:rPr>
                              <w:rFonts w:ascii="HGPｺﾞｼｯｸM" w:eastAsia="HGPｺﾞｼｯｸM" w:hint="eastAsia"/>
                              <w:color w:val="00B050"/>
                              <w:sz w:val="80"/>
                              <w:szCs w:val="80"/>
                              <w:lang w:eastAsia="ja-JP"/>
                            </w:rPr>
                            <w:t>田中良助邸、八畳岩周辺の</w:t>
                          </w:r>
                        </w:p>
                        <w:p w:rsidR="009E1F02" w:rsidRPr="00C52344" w:rsidRDefault="00B64B3F">
                          <w:pPr>
                            <w:pStyle w:val="1"/>
                            <w:rPr>
                              <w:color w:val="00B050"/>
                              <w:lang w:eastAsia="ja-JP"/>
                            </w:rPr>
                          </w:pPr>
                          <w:r w:rsidRPr="00C52344">
                            <w:rPr>
                              <w:rFonts w:ascii="HGPｺﾞｼｯｸM" w:eastAsia="HGPｺﾞｼｯｸM" w:hint="eastAsia"/>
                              <w:color w:val="00B050"/>
                              <w:sz w:val="80"/>
                              <w:szCs w:val="80"/>
                              <w:lang w:eastAsia="ja-JP"/>
                            </w:rPr>
                            <w:t>整備を一緒にしませんか！</w:t>
                          </w:r>
                        </w:p>
                      </w:sdtContent>
                    </w:sdt>
                    <w:sdt>
                      <w:sdtPr>
                        <w:id w:val="92313721"/>
                      </w:sdtPr>
                      <w:sdtEndPr>
                        <w:rPr>
                          <w:rFonts w:ascii="ＭＳ 明朝" w:eastAsia="ＭＳ 明朝" w:hAnsi="ＭＳ 明朝" w:hint="eastAsia"/>
                          <w:i w:val="0"/>
                          <w:sz w:val="28"/>
                          <w:szCs w:val="28"/>
                        </w:rPr>
                      </w:sdtEndPr>
                      <w:sdtContent>
                        <w:p w:rsidR="00B64B3F" w:rsidRPr="001148D1" w:rsidRDefault="00B64B3F" w:rsidP="001148D1">
                          <w:pPr>
                            <w:pStyle w:val="2"/>
                            <w:jc w:val="left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游ゴシック Medium" w:eastAsia="游ゴシック Medium" w:hAnsi="游ゴシック Medium" w:hint="eastAsia"/>
                              <w:color w:val="000000"/>
                              <w:sz w:val="23"/>
                              <w:szCs w:val="23"/>
                              <w:lang w:eastAsia="ja-JP"/>
                            </w:rPr>
                            <w:t xml:space="preserve">　</w:t>
                          </w:r>
                          <w:r w:rsidRPr="00B64B3F">
                            <w:rPr>
                              <w:rFonts w:ascii="ＭＳ 明朝" w:eastAsia="ＭＳ 明朝" w:hAnsi="ＭＳ 明朝" w:hint="eastAsia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>高知市の観光</w:t>
                          </w:r>
                          <w:r w:rsidR="004A6CC2">
                            <w:rPr>
                              <w:rFonts w:ascii="ＭＳ 明朝" w:eastAsia="ＭＳ 明朝" w:hAnsi="ＭＳ 明朝" w:hint="eastAsia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>史跡である</w:t>
                          </w:r>
                          <w:r w:rsidRPr="00B64B3F">
                            <w:rPr>
                              <w:rFonts w:ascii="ＭＳ 明朝" w:eastAsia="ＭＳ 明朝" w:hAnsi="ＭＳ 明朝" w:hint="eastAsia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>田中良助の旧邸は龍馬と親交のあった場所です。坂本家の領地を管理していた田中家の邸宅に，龍馬はよく訪れ，良助と狩りや将棋を指して楽しみ，また，近くにある八畳岩によく登り，遥か遠くに広がる太平洋を眺めながら，将来について語ったと言われています。</w:t>
                          </w:r>
                          <w:r w:rsidRPr="00B64B3F">
                            <w:rPr>
                              <w:rFonts w:ascii="ＭＳ 明朝" w:eastAsia="ＭＳ 明朝" w:hAnsi="ＭＳ 明朝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 xml:space="preserve"> </w:t>
                          </w:r>
                          <w:r w:rsidRPr="00B64B3F">
                            <w:rPr>
                              <w:rFonts w:ascii="ＭＳ 明朝" w:eastAsia="ＭＳ 明朝" w:hAnsi="ＭＳ 明朝" w:hint="eastAsia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>今、田中良助旧邸周辺は，雑木などの成長で見晴らしが悪くなっています。</w:t>
                          </w:r>
                          <w:r w:rsidR="001148D1">
                            <w:rPr>
                              <w:rFonts w:ascii="ＭＳ 明朝" w:eastAsia="ＭＳ 明朝" w:hAnsi="ＭＳ 明朝" w:hint="eastAsia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>この度、坂本龍馬倶楽部が主体となって、龍馬さんが訪れた時の状態にできればと思います。多くの県民の皆様のお力をお借りしたいと思います。</w:t>
                          </w:r>
                          <w:r w:rsidR="00031EFD">
                            <w:rPr>
                              <w:rFonts w:ascii="ＭＳ 明朝" w:eastAsia="ＭＳ 明朝" w:hAnsi="ＭＳ 明朝" w:hint="eastAsia"/>
                              <w:i w:val="0"/>
                              <w:color w:val="000000"/>
                              <w:sz w:val="28"/>
                              <w:szCs w:val="28"/>
                              <w:lang w:eastAsia="ja-JP"/>
                            </w:rPr>
                            <w:t xml:space="preserve">　　　</w:t>
                          </w:r>
                          <w:r w:rsidR="00031EFD" w:rsidRPr="00031EFD">
                            <w:rPr>
                              <w:rFonts w:ascii="ＭＳ 明朝" w:eastAsia="ＭＳ 明朝" w:hAnsi="ＭＳ 明朝" w:hint="eastAsia"/>
                              <w:i w:val="0"/>
                              <w:color w:val="FF0000"/>
                              <w:sz w:val="28"/>
                              <w:szCs w:val="28"/>
                              <w:lang w:eastAsia="ja-JP"/>
                            </w:rPr>
                            <w:t>1日だけの参加も可能です。</w:t>
                          </w:r>
                        </w:p>
                      </w:sdtContent>
                    </w:sdt>
                    <w:sdt>
                      <w:sdtPr>
                        <w:rPr>
                          <w:rFonts w:ascii="ＭＳ 明朝" w:eastAsia="ＭＳ 明朝" w:hAnsi="ＭＳ 明朝"/>
                          <w:i w:val="0"/>
                          <w:sz w:val="28"/>
                          <w:szCs w:val="28"/>
                        </w:rPr>
                        <w:id w:val="92313722"/>
                      </w:sdtPr>
                      <w:sdtEndPr>
                        <w:rPr>
                          <w:rFonts w:asciiTheme="minorHAnsi" w:eastAsiaTheme="minorEastAsia" w:hAnsiTheme="minorHAnsi"/>
                          <w:i/>
                          <w:sz w:val="36"/>
                          <w:szCs w:val="24"/>
                        </w:rPr>
                      </w:sdtEndPr>
                      <w:sdtContent>
                        <w:p w:rsidR="001148D1" w:rsidRPr="00A61E1B" w:rsidRDefault="00B64B3F" w:rsidP="001148D1">
                          <w:pPr>
                            <w:pStyle w:val="2"/>
                            <w:rPr>
                              <w:rFonts w:ascii="HGPｺﾞｼｯｸM" w:eastAsia="HGPｺﾞｼｯｸM"/>
                              <w:sz w:val="24"/>
                              <w:lang w:eastAsia="ja-JP"/>
                            </w:rPr>
                          </w:pPr>
                          <w:r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>７</w:t>
                          </w:r>
                          <w:r w:rsidR="00BA1383"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 xml:space="preserve"> 月 </w:t>
                          </w:r>
                          <w:r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>１３</w:t>
                          </w:r>
                          <w:r w:rsidR="00BA1383"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 xml:space="preserve"> 日</w:t>
                          </w:r>
                          <w:r w:rsidR="00A61E1B">
                            <w:rPr>
                              <w:rFonts w:ascii="HGPｺﾞｼｯｸM" w:eastAsia="HGPｺﾞｼｯｸM" w:hint="eastAsia"/>
                              <w:sz w:val="24"/>
                              <w:lang w:eastAsia="ja-JP"/>
                            </w:rPr>
                            <w:t>（土）</w:t>
                          </w:r>
                          <w:r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>・14日</w:t>
                          </w:r>
                          <w:r w:rsidR="00A61E1B">
                            <w:rPr>
                              <w:rFonts w:ascii="HGPｺﾞｼｯｸM" w:eastAsia="HGPｺﾞｼｯｸM" w:hint="eastAsia"/>
                              <w:sz w:val="24"/>
                              <w:lang w:eastAsia="ja-JP"/>
                            </w:rPr>
                            <w:t>（日）</w:t>
                          </w:r>
                        </w:p>
                        <w:p w:rsidR="009E1F02" w:rsidRDefault="00BA1383" w:rsidP="001148D1">
                          <w:pPr>
                            <w:pStyle w:val="2"/>
                            <w:rPr>
                              <w:lang w:eastAsia="ja-JP"/>
                            </w:rPr>
                          </w:pPr>
                          <w:r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>午前 1</w:t>
                          </w:r>
                          <w:r w:rsidR="00B64B3F"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>0</w:t>
                          </w:r>
                          <w:r w:rsidRPr="001148D1">
                            <w:rPr>
                              <w:rFonts w:ascii="HGPｺﾞｼｯｸM" w:eastAsia="HGPｺﾞｼｯｸM" w:hint="eastAsia"/>
                              <w:sz w:val="96"/>
                              <w:szCs w:val="96"/>
                              <w:lang w:eastAsia="ja-JP"/>
                            </w:rPr>
                            <w:t xml:space="preserve"> 時より開始</w:t>
                          </w:r>
                          <w:r w:rsidRPr="001148D1">
                            <w:rPr>
                              <w:sz w:val="96"/>
                              <w:szCs w:val="96"/>
                              <w:lang w:eastAsia="ja-JP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FE" w:rsidRDefault="00D841FE" w:rsidP="00AB0553">
      <w:r>
        <w:separator/>
      </w:r>
    </w:p>
  </w:endnote>
  <w:endnote w:type="continuationSeparator" w:id="0">
    <w:p w:rsidR="00D841FE" w:rsidRDefault="00D841FE" w:rsidP="00AB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FE" w:rsidRDefault="00D841FE" w:rsidP="00AB0553">
      <w:r>
        <w:separator/>
      </w:r>
    </w:p>
  </w:footnote>
  <w:footnote w:type="continuationSeparator" w:id="0">
    <w:p w:rsidR="00D841FE" w:rsidRDefault="00D841FE" w:rsidP="00AB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3F"/>
    <w:rsid w:val="00031EFD"/>
    <w:rsid w:val="000862F3"/>
    <w:rsid w:val="00107C67"/>
    <w:rsid w:val="0011209E"/>
    <w:rsid w:val="001148D1"/>
    <w:rsid w:val="001B3672"/>
    <w:rsid w:val="001D7FE8"/>
    <w:rsid w:val="002927B6"/>
    <w:rsid w:val="00336104"/>
    <w:rsid w:val="0038337E"/>
    <w:rsid w:val="003E0276"/>
    <w:rsid w:val="003E2BDC"/>
    <w:rsid w:val="003F14BD"/>
    <w:rsid w:val="004A6CC2"/>
    <w:rsid w:val="005B3950"/>
    <w:rsid w:val="005E1293"/>
    <w:rsid w:val="006D1552"/>
    <w:rsid w:val="006D55DB"/>
    <w:rsid w:val="006E76A8"/>
    <w:rsid w:val="008026FB"/>
    <w:rsid w:val="00850023"/>
    <w:rsid w:val="008748A4"/>
    <w:rsid w:val="0095670C"/>
    <w:rsid w:val="00963FFB"/>
    <w:rsid w:val="009C4188"/>
    <w:rsid w:val="009E1F02"/>
    <w:rsid w:val="00A61E1B"/>
    <w:rsid w:val="00AB0553"/>
    <w:rsid w:val="00B64B3F"/>
    <w:rsid w:val="00B670B4"/>
    <w:rsid w:val="00BA1383"/>
    <w:rsid w:val="00BA2E86"/>
    <w:rsid w:val="00C0483B"/>
    <w:rsid w:val="00C16F22"/>
    <w:rsid w:val="00C33E1C"/>
    <w:rsid w:val="00C52344"/>
    <w:rsid w:val="00CE6622"/>
    <w:rsid w:val="00CF1358"/>
    <w:rsid w:val="00D32413"/>
    <w:rsid w:val="00D655CC"/>
    <w:rsid w:val="00D841FE"/>
    <w:rsid w:val="00DA3048"/>
    <w:rsid w:val="00D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019b7,#0a9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1">
    <w:name w:val="heading 1"/>
    <w:basedOn w:val="a"/>
    <w:next w:val="a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2">
    <w:name w:val="heading 2"/>
    <w:basedOn w:val="a"/>
    <w:next w:val="a"/>
    <w:qFormat/>
    <w:rsid w:val="00C33E1C"/>
    <w:pPr>
      <w:spacing w:before="280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E6622"/>
    <w:pPr>
      <w:spacing w:before="960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a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a0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a4">
    <w:name w:val="Placeholder Text"/>
    <w:basedOn w:val="a0"/>
    <w:uiPriority w:val="99"/>
    <w:semiHidden/>
    <w:rsid w:val="009C4188"/>
    <w:rPr>
      <w:color w:val="808080"/>
    </w:rPr>
  </w:style>
  <w:style w:type="paragraph" w:styleId="a5">
    <w:name w:val="header"/>
    <w:basedOn w:val="a"/>
    <w:link w:val="a6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styleId="a7">
    <w:name w:val="footer"/>
    <w:basedOn w:val="a"/>
    <w:link w:val="a8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customStyle="1" w:styleId="10">
    <w:name w:val="本文1"/>
    <w:basedOn w:val="a"/>
    <w:rsid w:val="00B64B3F"/>
    <w:pPr>
      <w:spacing w:line="360" w:lineRule="auto"/>
      <w:jc w:val="left"/>
    </w:pPr>
    <w:rPr>
      <w:rFonts w:ascii="Trebuchet MS" w:eastAsia="ＭＳ 明朝" w:hAnsi="Trebuchet MS"/>
      <w:b/>
      <w:color w:val="704300"/>
      <w:sz w:val="24"/>
    </w:rPr>
  </w:style>
  <w:style w:type="table" w:styleId="a9">
    <w:name w:val="Table Grid"/>
    <w:basedOn w:val="a1"/>
    <w:rsid w:val="0033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1">
    <w:name w:val="heading 1"/>
    <w:basedOn w:val="a"/>
    <w:next w:val="a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2">
    <w:name w:val="heading 2"/>
    <w:basedOn w:val="a"/>
    <w:next w:val="a"/>
    <w:qFormat/>
    <w:rsid w:val="00C33E1C"/>
    <w:pPr>
      <w:spacing w:before="280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CE6622"/>
    <w:pPr>
      <w:spacing w:before="960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a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a0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a4">
    <w:name w:val="Placeholder Text"/>
    <w:basedOn w:val="a0"/>
    <w:uiPriority w:val="99"/>
    <w:semiHidden/>
    <w:rsid w:val="009C4188"/>
    <w:rPr>
      <w:color w:val="808080"/>
    </w:rPr>
  </w:style>
  <w:style w:type="paragraph" w:styleId="a5">
    <w:name w:val="header"/>
    <w:basedOn w:val="a"/>
    <w:link w:val="a6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styleId="a7">
    <w:name w:val="footer"/>
    <w:basedOn w:val="a"/>
    <w:link w:val="a8"/>
    <w:rsid w:val="00AB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553"/>
    <w:rPr>
      <w:rFonts w:asciiTheme="minorHAnsi" w:hAnsiTheme="minorHAnsi"/>
      <w:color w:val="000000" w:themeColor="text1"/>
      <w:sz w:val="28"/>
      <w:szCs w:val="24"/>
    </w:rPr>
  </w:style>
  <w:style w:type="paragraph" w:customStyle="1" w:styleId="10">
    <w:name w:val="本文1"/>
    <w:basedOn w:val="a"/>
    <w:rsid w:val="00B64B3F"/>
    <w:pPr>
      <w:spacing w:line="360" w:lineRule="auto"/>
      <w:jc w:val="left"/>
    </w:pPr>
    <w:rPr>
      <w:rFonts w:ascii="Trebuchet MS" w:eastAsia="ＭＳ 明朝" w:hAnsi="Trebuchet MS"/>
      <w:b/>
      <w:color w:val="704300"/>
      <w:sz w:val="24"/>
    </w:rPr>
  </w:style>
  <w:style w:type="table" w:styleId="a9">
    <w:name w:val="Table Grid"/>
    <w:basedOn w:val="a1"/>
    <w:rsid w:val="0033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otaro\AppData\Roaming\Microsoft\Templates\_BBQ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A11331BBBB40818CD0641C59C7ED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F3C3B-B056-4E34-A037-58865754B979}"/>
      </w:docPartPr>
      <w:docPartBody>
        <w:p w:rsidR="00726B79" w:rsidRDefault="00A376FF">
          <w:pPr>
            <w:pStyle w:val="1BA11331BBBB40818CD0641C59C7ED96"/>
          </w:pPr>
          <w:r>
            <w:t>Tom and Mary’s house</w:t>
          </w:r>
        </w:p>
      </w:docPartBody>
    </w:docPart>
    <w:docPart>
      <w:docPartPr>
        <w:name w:val="593655C8274E480C812837AE4903B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E25AB7-1B35-42AF-A629-6E1F9225EA28}"/>
      </w:docPartPr>
      <w:docPartBody>
        <w:p w:rsidR="00726B79" w:rsidRDefault="00A376FF">
          <w:pPr>
            <w:pStyle w:val="593655C8274E480C812837AE4903B15C"/>
          </w:pPr>
          <w:r>
            <w:t>1234 Main Street, Springfield</w:t>
          </w:r>
        </w:p>
      </w:docPartBody>
    </w:docPart>
    <w:docPart>
      <w:docPartPr>
        <w:name w:val="793906E088DA4AA49B16BAB6223BC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77981-F5E4-426C-A3CF-760543DDE120}"/>
      </w:docPartPr>
      <w:docPartBody>
        <w:p w:rsidR="00726B79" w:rsidRDefault="00A376FF">
          <w:pPr>
            <w:pStyle w:val="793906E088DA4AA49B16BAB6223BC82B"/>
          </w:pPr>
          <w:r>
            <w:t>(585) 555-0123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FF"/>
    <w:rsid w:val="003C08BE"/>
    <w:rsid w:val="0052027C"/>
    <w:rsid w:val="00726B79"/>
    <w:rsid w:val="00A03C64"/>
    <w:rsid w:val="00A376FF"/>
    <w:rsid w:val="00A73B4F"/>
    <w:rsid w:val="00A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DBE3E27FC41AE96EC072C31AF38B7">
    <w:name w:val="390DBE3E27FC41AE96EC072C31AF38B7"/>
    <w:pPr>
      <w:widowControl w:val="0"/>
      <w:jc w:val="both"/>
    </w:pPr>
  </w:style>
  <w:style w:type="paragraph" w:customStyle="1" w:styleId="61F0A5DAF419419B9EAFA72CF549C9FC">
    <w:name w:val="61F0A5DAF419419B9EAFA72CF549C9FC"/>
    <w:pPr>
      <w:widowControl w:val="0"/>
      <w:jc w:val="both"/>
    </w:pPr>
  </w:style>
  <w:style w:type="paragraph" w:customStyle="1" w:styleId="7E6997A27A4F416C91FCC60343C9171C">
    <w:name w:val="7E6997A27A4F416C91FCC60343C9171C"/>
    <w:pPr>
      <w:widowControl w:val="0"/>
      <w:jc w:val="both"/>
    </w:pPr>
  </w:style>
  <w:style w:type="paragraph" w:customStyle="1" w:styleId="CA6B51AA69C14E3F84F3A2462DE14E19">
    <w:name w:val="CA6B51AA69C14E3F84F3A2462DE14E19"/>
    <w:pPr>
      <w:widowControl w:val="0"/>
      <w:jc w:val="both"/>
    </w:pPr>
  </w:style>
  <w:style w:type="paragraph" w:customStyle="1" w:styleId="1BA11331BBBB40818CD0641C59C7ED96">
    <w:name w:val="1BA11331BBBB40818CD0641C59C7ED96"/>
    <w:pPr>
      <w:widowControl w:val="0"/>
      <w:jc w:val="both"/>
    </w:pPr>
  </w:style>
  <w:style w:type="paragraph" w:customStyle="1" w:styleId="593655C8274E480C812837AE4903B15C">
    <w:name w:val="593655C8274E480C812837AE4903B15C"/>
    <w:pPr>
      <w:widowControl w:val="0"/>
      <w:jc w:val="both"/>
    </w:pPr>
  </w:style>
  <w:style w:type="paragraph" w:customStyle="1" w:styleId="793906E088DA4AA49B16BAB6223BC82B">
    <w:name w:val="793906E088DA4AA49B16BAB6223BC82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DBE3E27FC41AE96EC072C31AF38B7">
    <w:name w:val="390DBE3E27FC41AE96EC072C31AF38B7"/>
    <w:pPr>
      <w:widowControl w:val="0"/>
      <w:jc w:val="both"/>
    </w:pPr>
  </w:style>
  <w:style w:type="paragraph" w:customStyle="1" w:styleId="61F0A5DAF419419B9EAFA72CF549C9FC">
    <w:name w:val="61F0A5DAF419419B9EAFA72CF549C9FC"/>
    <w:pPr>
      <w:widowControl w:val="0"/>
      <w:jc w:val="both"/>
    </w:pPr>
  </w:style>
  <w:style w:type="paragraph" w:customStyle="1" w:styleId="7E6997A27A4F416C91FCC60343C9171C">
    <w:name w:val="7E6997A27A4F416C91FCC60343C9171C"/>
    <w:pPr>
      <w:widowControl w:val="0"/>
      <w:jc w:val="both"/>
    </w:pPr>
  </w:style>
  <w:style w:type="paragraph" w:customStyle="1" w:styleId="CA6B51AA69C14E3F84F3A2462DE14E19">
    <w:name w:val="CA6B51AA69C14E3F84F3A2462DE14E19"/>
    <w:pPr>
      <w:widowControl w:val="0"/>
      <w:jc w:val="both"/>
    </w:pPr>
  </w:style>
  <w:style w:type="paragraph" w:customStyle="1" w:styleId="1BA11331BBBB40818CD0641C59C7ED96">
    <w:name w:val="1BA11331BBBB40818CD0641C59C7ED96"/>
    <w:pPr>
      <w:widowControl w:val="0"/>
      <w:jc w:val="both"/>
    </w:pPr>
  </w:style>
  <w:style w:type="paragraph" w:customStyle="1" w:styleId="593655C8274E480C812837AE4903B15C">
    <w:name w:val="593655C8274E480C812837AE4903B15C"/>
    <w:pPr>
      <w:widowControl w:val="0"/>
      <w:jc w:val="both"/>
    </w:pPr>
  </w:style>
  <w:style w:type="paragraph" w:customStyle="1" w:styleId="793906E088DA4AA49B16BAB6223BC82B">
    <w:name w:val="793906E088DA4AA49B16BAB6223BC8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Memorial Day BBQ flyer</SourceTitle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>REDMOND\v-luannv</DisplayName>
        <AccountId>22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100653</Value>
      <Value>451887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>REDMOND\cynvey</DisplayName>
        <AccountId>21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TP010247772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 xsi:nil="true"/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2009-07-10T05:44:28+00:00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Memorial Day BBQ flyer</TPFriendlyName>
    <OpenTemplate xmlns="1119c2e5-8fb9-4d5f-baf1-202c530f2c34">true</OpenTemplate>
    <TPInstallLocation xmlns="1119c2e5-8fb9-4d5f-baf1-202c530f2c34">{My Templates}</TPInstallLocation>
    <TPCommandLine xmlns="1119c2e5-8fb9-4d5f-baf1-202c530f2c34">{WD} /f {FilePath}</TPCommandLine>
    <TPAppVersion xmlns="1119c2e5-8fb9-4d5f-baf1-202c530f2c34">12</TPAppVersion>
    <TPLaunchHelpLinkType xmlns="1119c2e5-8fb9-4d5f-baf1-202c530f2c34">Template</TPLaunchHelpLinkType>
    <TPLaunchHelpLink xmlns="1119c2e5-8fb9-4d5f-baf1-202c530f2c34" xsi:nil="true"/>
    <TPApplication xmlns="1119c2e5-8fb9-4d5f-baf1-202c530f2c34">Word</TPApplication>
    <TPComponent xmlns="1119c2e5-8fb9-4d5f-baf1-202c530f2c34">WORDFiles</TPComponent>
    <TPNamespace xmlns="1119c2e5-8fb9-4d5f-baf1-202c530f2c34">WINWORD</TPNamespace>
    <TPClientViewer xmlns="1119c2e5-8fb9-4d5f-baf1-202c530f2c34">Microsoft Office Word</TPClientViewer>
    <TPExecutable xmlns="1119c2e5-8fb9-4d5f-baf1-202c530f2c34" xsi:nil="true"/>
    <LastPublishResultLookup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40185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557D-DD0A-4248-9C34-5CBD697F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28837-3FAC-4A61-BBEA-B96F300F8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8BAAB-302E-4224-8380-A8E0D92017A7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4.xml><?xml version="1.0" encoding="utf-8"?>
<ds:datastoreItem xmlns:ds="http://schemas.openxmlformats.org/officeDocument/2006/customXml" ds:itemID="{9E3BE762-605A-4776-AE82-06E7887B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_BBQ_.dotx</Template>
  <TotalTime>370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Memorial Day BBQ flyer</vt:lpstr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creator>momotaro</dc:creator>
  <cp:lastModifiedBy>momotaro</cp:lastModifiedBy>
  <cp:revision>11</cp:revision>
  <cp:lastPrinted>2019-05-19T04:21:00Z</cp:lastPrinted>
  <dcterms:created xsi:type="dcterms:W3CDTF">2019-05-19T03:43:00Z</dcterms:created>
  <dcterms:modified xsi:type="dcterms:W3CDTF">2019-06-05T09:21:00Z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10194300</vt:r8>
  </property>
</Properties>
</file>